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105F1" w14:textId="77777777" w:rsidR="00A429A0" w:rsidRDefault="00A429A0">
      <w:pPr>
        <w:divId w:val="361980843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</w:rPr>
        <w:t>Minuta</w:t>
      </w:r>
      <w:proofErr w:type="spellEnd"/>
      <w:r>
        <w:rPr>
          <w:rFonts w:eastAsia="Times New Roman"/>
          <w:b/>
          <w:bCs/>
        </w:rPr>
        <w:t xml:space="preserve"> de la </w:t>
      </w:r>
      <w:proofErr w:type="spellStart"/>
      <w:r>
        <w:rPr>
          <w:rFonts w:eastAsia="Times New Roman"/>
          <w:b/>
          <w:bCs/>
        </w:rPr>
        <w:t>reunión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revisión</w:t>
      </w:r>
      <w:proofErr w:type="spellEnd"/>
      <w:r>
        <w:rPr>
          <w:rFonts w:eastAsia="Times New Roman"/>
          <w:b/>
          <w:bCs/>
        </w:rPr>
        <w:t xml:space="preserve"> del plan de </w:t>
      </w:r>
      <w:proofErr w:type="spellStart"/>
      <w:r>
        <w:rPr>
          <w:rFonts w:eastAsia="Times New Roman"/>
          <w:b/>
          <w:bCs/>
        </w:rPr>
        <w:t>estudios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DyGI</w:t>
      </w:r>
      <w:proofErr w:type="spellEnd"/>
    </w:p>
    <w:p w14:paraId="310DBC1A" w14:textId="77777777" w:rsidR="00A429A0" w:rsidRDefault="00A429A0">
      <w:pPr>
        <w:divId w:val="1126048633"/>
        <w:rPr>
          <w:rFonts w:eastAsia="Times New Roman"/>
        </w:rPr>
      </w:pPr>
      <w:proofErr w:type="spellStart"/>
      <w:r>
        <w:rPr>
          <w:rFonts w:eastAsia="Times New Roman"/>
        </w:rPr>
        <w:t>Área</w:t>
      </w:r>
      <w:proofErr w:type="spellEnd"/>
      <w:r>
        <w:rPr>
          <w:rFonts w:eastAsia="Times New Roman"/>
        </w:rPr>
        <w:t xml:space="preserve"> de </w:t>
      </w:r>
      <w:proofErr w:type="spellStart"/>
      <w:r>
        <w:rPr>
          <w:rFonts w:eastAsia="Times New Roman"/>
        </w:rPr>
        <w:t>Metodología</w:t>
      </w:r>
      <w:proofErr w:type="spellEnd"/>
      <w:r>
        <w:rPr>
          <w:rFonts w:eastAsia="Times New Roman"/>
        </w:rPr>
        <w:t> </w:t>
      </w:r>
    </w:p>
    <w:p w14:paraId="76F60B35" w14:textId="77777777" w:rsidR="00A429A0" w:rsidRDefault="00A429A0">
      <w:pPr>
        <w:divId w:val="1526094099"/>
        <w:rPr>
          <w:rFonts w:eastAsia="Times New Roman"/>
        </w:rPr>
      </w:pPr>
      <w:r>
        <w:rPr>
          <w:rFonts w:eastAsia="Times New Roman"/>
        </w:rPr>
        <w:t>15/</w:t>
      </w:r>
      <w:proofErr w:type="spellStart"/>
      <w:r>
        <w:rPr>
          <w:rFonts w:eastAsia="Times New Roman"/>
        </w:rPr>
        <w:t>Marzo</w:t>
      </w:r>
      <w:proofErr w:type="spellEnd"/>
      <w:r>
        <w:rPr>
          <w:rFonts w:eastAsia="Times New Roman"/>
        </w:rPr>
        <w:t xml:space="preserve">/2019 </w:t>
      </w:r>
    </w:p>
    <w:p w14:paraId="5818E152" w14:textId="77777777" w:rsidR="00A429A0" w:rsidRDefault="00A429A0">
      <w:pPr>
        <w:divId w:val="1044213184"/>
        <w:rPr>
          <w:rFonts w:eastAsia="Times New Roman"/>
        </w:rPr>
      </w:pPr>
    </w:p>
    <w:p w14:paraId="4D88E460" w14:textId="77777777" w:rsidR="00A429A0" w:rsidRDefault="00A429A0">
      <w:pPr>
        <w:divId w:val="2087914898"/>
        <w:rPr>
          <w:rFonts w:eastAsia="Times New Roman"/>
        </w:rPr>
      </w:pPr>
      <w:r>
        <w:rPr>
          <w:rFonts w:eastAsia="Times New Roman"/>
        </w:rPr>
        <w:t xml:space="preserve">El </w:t>
      </w:r>
      <w:proofErr w:type="spellStart"/>
      <w:r>
        <w:rPr>
          <w:rFonts w:eastAsia="Times New Roman"/>
        </w:rPr>
        <w:t>objetivo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revisar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propuestas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siguientes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programas</w:t>
      </w:r>
      <w:proofErr w:type="spellEnd"/>
      <w:r>
        <w:rPr>
          <w:rFonts w:eastAsia="Times New Roman"/>
        </w:rPr>
        <w:t xml:space="preserve">: </w:t>
      </w:r>
    </w:p>
    <w:p w14:paraId="17AE0BB2" w14:textId="77777777" w:rsidR="00A429A0" w:rsidRDefault="00A429A0" w:rsidP="00A429A0">
      <w:pPr>
        <w:numPr>
          <w:ilvl w:val="0"/>
          <w:numId w:val="2"/>
        </w:numPr>
        <w:spacing w:before="100" w:beforeAutospacing="1" w:after="100" w:afterAutospacing="1" w:line="240" w:lineRule="auto"/>
        <w:divId w:val="235170602"/>
        <w:rPr>
          <w:rFonts w:eastAsia="Times New Roman"/>
        </w:rPr>
      </w:pPr>
      <w:proofErr w:type="spellStart"/>
      <w:r>
        <w:rPr>
          <w:rFonts w:eastAsia="Times New Roman"/>
        </w:rPr>
        <w:t>Expresión</w:t>
      </w:r>
      <w:proofErr w:type="spellEnd"/>
      <w:r>
        <w:rPr>
          <w:rFonts w:eastAsia="Times New Roman"/>
        </w:rPr>
        <w:t xml:space="preserve"> oral y </w:t>
      </w:r>
      <w:proofErr w:type="spellStart"/>
      <w:r>
        <w:rPr>
          <w:rFonts w:eastAsia="Times New Roman"/>
        </w:rPr>
        <w:t>escrita</w:t>
      </w:r>
      <w:proofErr w:type="spellEnd"/>
      <w:r>
        <w:rPr>
          <w:rFonts w:eastAsia="Times New Roman"/>
        </w:rPr>
        <w:t xml:space="preserve"> </w:t>
      </w:r>
    </w:p>
    <w:p w14:paraId="0B0376D2" w14:textId="77777777" w:rsidR="00A429A0" w:rsidRDefault="00A429A0" w:rsidP="00A429A0">
      <w:pPr>
        <w:numPr>
          <w:ilvl w:val="0"/>
          <w:numId w:val="2"/>
        </w:numPr>
        <w:spacing w:before="100" w:beforeAutospacing="1" w:after="100" w:afterAutospacing="1" w:line="240" w:lineRule="auto"/>
        <w:divId w:val="1573462857"/>
        <w:rPr>
          <w:rFonts w:eastAsia="Times New Roman"/>
        </w:rPr>
      </w:pPr>
      <w:proofErr w:type="spellStart"/>
      <w:r>
        <w:rPr>
          <w:rFonts w:eastAsia="Times New Roman"/>
        </w:rPr>
        <w:t>Procesos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investigación</w:t>
      </w:r>
      <w:proofErr w:type="spellEnd"/>
      <w:r>
        <w:rPr>
          <w:rFonts w:eastAsia="Times New Roman"/>
        </w:rPr>
        <w:t xml:space="preserve"> 1 </w:t>
      </w:r>
    </w:p>
    <w:p w14:paraId="477E8997" w14:textId="41B9CE07" w:rsidR="00A429A0" w:rsidRPr="00A429A0" w:rsidRDefault="00A429A0" w:rsidP="00A429A0">
      <w:pPr>
        <w:numPr>
          <w:ilvl w:val="0"/>
          <w:numId w:val="2"/>
        </w:numPr>
        <w:spacing w:before="100" w:beforeAutospacing="1" w:after="100" w:afterAutospacing="1" w:line="240" w:lineRule="auto"/>
        <w:divId w:val="844710916"/>
        <w:rPr>
          <w:rFonts w:eastAsia="Times New Roman"/>
        </w:rPr>
      </w:pPr>
      <w:proofErr w:type="spellStart"/>
      <w:r>
        <w:rPr>
          <w:rFonts w:eastAsia="Times New Roman"/>
        </w:rPr>
        <w:t>Procesos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investigación</w:t>
      </w:r>
      <w:proofErr w:type="spellEnd"/>
      <w:r>
        <w:rPr>
          <w:rFonts w:eastAsia="Times New Roman"/>
        </w:rPr>
        <w:t xml:space="preserve"> 2 </w:t>
      </w:r>
    </w:p>
    <w:p w14:paraId="5C713760" w14:textId="77777777" w:rsidR="00A429A0" w:rsidRDefault="00A429A0">
      <w:pPr>
        <w:divId w:val="1065567936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Procesos</w:t>
      </w:r>
      <w:proofErr w:type="spellEnd"/>
      <w:r>
        <w:rPr>
          <w:rFonts w:eastAsia="Times New Roman"/>
          <w:b/>
          <w:bCs/>
        </w:rPr>
        <w:t xml:space="preserve"> de </w:t>
      </w:r>
      <w:proofErr w:type="spellStart"/>
      <w:r>
        <w:rPr>
          <w:rFonts w:eastAsia="Times New Roman"/>
          <w:b/>
          <w:bCs/>
        </w:rPr>
        <w:t>investigación</w:t>
      </w:r>
      <w:proofErr w:type="spellEnd"/>
      <w:r>
        <w:rPr>
          <w:rFonts w:eastAsia="Times New Roman"/>
          <w:b/>
          <w:bCs/>
        </w:rPr>
        <w:t xml:space="preserve"> 1 </w:t>
      </w:r>
    </w:p>
    <w:p w14:paraId="7E664FB0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1493981521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cambian</w:t>
      </w:r>
      <w:proofErr w:type="spellEnd"/>
      <w:r>
        <w:rPr>
          <w:rFonts w:eastAsia="Times New Roman"/>
        </w:rPr>
        <w:t xml:space="preserve"> las horas y </w:t>
      </w:r>
      <w:proofErr w:type="spellStart"/>
      <w:r>
        <w:rPr>
          <w:rFonts w:eastAsia="Times New Roman"/>
        </w:rPr>
        <w:t>créditos</w:t>
      </w:r>
      <w:proofErr w:type="spellEnd"/>
      <w:r>
        <w:rPr>
          <w:rFonts w:eastAsia="Times New Roman"/>
        </w:rPr>
        <w:t xml:space="preserve"> </w:t>
      </w:r>
    </w:p>
    <w:p w14:paraId="360C0FC5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190922638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manda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unidad</w:t>
      </w:r>
      <w:proofErr w:type="spellEnd"/>
      <w:r>
        <w:rPr>
          <w:rFonts w:eastAsia="Times New Roman"/>
        </w:rPr>
        <w:t xml:space="preserve"> 7: </w:t>
      </w:r>
      <w:proofErr w:type="spellStart"/>
      <w:r>
        <w:rPr>
          <w:rFonts w:eastAsia="Times New Roman"/>
        </w:rPr>
        <w:t>técnicas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investigación</w:t>
      </w:r>
      <w:proofErr w:type="spellEnd"/>
      <w:r>
        <w:rPr>
          <w:rFonts w:eastAsia="Times New Roman"/>
        </w:rPr>
        <w:t xml:space="preserve"> a la </w:t>
      </w:r>
      <w:proofErr w:type="spellStart"/>
      <w:r>
        <w:rPr>
          <w:rFonts w:eastAsia="Times New Roman"/>
        </w:rPr>
        <w:t>materia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técnicas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estudio</w:t>
      </w:r>
      <w:proofErr w:type="spellEnd"/>
      <w:r>
        <w:rPr>
          <w:rFonts w:eastAsia="Times New Roman"/>
        </w:rPr>
        <w:t xml:space="preserve"> </w:t>
      </w:r>
    </w:p>
    <w:p w14:paraId="07C5C3B9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897668065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comentó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falta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incluir</w:t>
      </w:r>
      <w:proofErr w:type="spellEnd"/>
      <w:r>
        <w:rPr>
          <w:rFonts w:eastAsia="Times New Roman"/>
        </w:rPr>
        <w:t xml:space="preserve"> el </w:t>
      </w:r>
      <w:proofErr w:type="spellStart"/>
      <w:r>
        <w:rPr>
          <w:rFonts w:eastAsia="Times New Roman"/>
        </w:rPr>
        <w:t>tema</w:t>
      </w:r>
      <w:proofErr w:type="spellEnd"/>
      <w:r>
        <w:rPr>
          <w:rFonts w:eastAsia="Times New Roman"/>
        </w:rPr>
        <w:t xml:space="preserve"> “¿Para </w:t>
      </w:r>
      <w:proofErr w:type="spellStart"/>
      <w:r>
        <w:rPr>
          <w:rFonts w:eastAsia="Times New Roman"/>
        </w:rPr>
        <w:t>qué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investigamos</w:t>
      </w:r>
      <w:proofErr w:type="spellEnd"/>
      <w:r>
        <w:rPr>
          <w:rFonts w:eastAsia="Times New Roman"/>
        </w:rPr>
        <w:t xml:space="preserve">? ¿Para </w:t>
      </w:r>
      <w:proofErr w:type="spellStart"/>
      <w:r>
        <w:rPr>
          <w:rFonts w:eastAsia="Times New Roman"/>
        </w:rPr>
        <w:t>qué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conocemos</w:t>
      </w:r>
      <w:proofErr w:type="spellEnd"/>
      <w:r>
        <w:rPr>
          <w:rFonts w:eastAsia="Times New Roman"/>
        </w:rPr>
        <w:t xml:space="preserve">?” </w:t>
      </w:r>
    </w:p>
    <w:p w14:paraId="48F24ACD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153491482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incluyó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primera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unidad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además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incluír</w:t>
      </w:r>
      <w:proofErr w:type="spellEnd"/>
      <w:r>
        <w:rPr>
          <w:rFonts w:eastAsia="Times New Roman"/>
        </w:rPr>
        <w:t xml:space="preserve"> el </w:t>
      </w:r>
      <w:proofErr w:type="spellStart"/>
      <w:r>
        <w:rPr>
          <w:rFonts w:eastAsia="Times New Roman"/>
        </w:rPr>
        <w:t>problema</w:t>
      </w:r>
      <w:proofErr w:type="spellEnd"/>
      <w:r>
        <w:rPr>
          <w:rFonts w:eastAsia="Times New Roman"/>
        </w:rPr>
        <w:t xml:space="preserve"> de </w:t>
      </w:r>
      <w:proofErr w:type="spellStart"/>
      <w:r>
        <w:rPr>
          <w:rFonts w:eastAsia="Times New Roman"/>
        </w:rPr>
        <w:t>diversidad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epistémica</w:t>
      </w:r>
      <w:proofErr w:type="spellEnd"/>
    </w:p>
    <w:p w14:paraId="122C75F7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605623806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enfatizó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importancia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alumnas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comprendieran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exista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diversidad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maneras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comprender</w:t>
      </w:r>
      <w:proofErr w:type="spellEnd"/>
    </w:p>
    <w:p w14:paraId="4EB62FE3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937560888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mueven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temas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especificos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metodologías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cuantitativas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métodos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investigación</w:t>
      </w:r>
      <w:proofErr w:type="spellEnd"/>
      <w:r>
        <w:rPr>
          <w:rFonts w:eastAsia="Times New Roman"/>
        </w:rPr>
        <w:t xml:space="preserve"> III</w:t>
      </w:r>
    </w:p>
    <w:p w14:paraId="3E580948" w14:textId="77777777" w:rsidR="00A429A0" w:rsidRDefault="00A429A0" w:rsidP="00A429A0">
      <w:pPr>
        <w:numPr>
          <w:ilvl w:val="0"/>
          <w:numId w:val="3"/>
        </w:numPr>
        <w:spacing w:before="100" w:beforeAutospacing="1" w:after="100" w:afterAutospacing="1" w:line="240" w:lineRule="auto"/>
        <w:divId w:val="2093816641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incluyen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tres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etapas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epistemología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clásica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contemporánea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comprensiva</w:t>
      </w:r>
      <w:proofErr w:type="spellEnd"/>
      <w:r>
        <w:rPr>
          <w:rFonts w:eastAsia="Times New Roman"/>
        </w:rPr>
        <w:t>.</w:t>
      </w:r>
    </w:p>
    <w:p w14:paraId="5268E59F" w14:textId="77777777" w:rsidR="00A429A0" w:rsidRDefault="00A429A0">
      <w:pPr>
        <w:spacing w:after="0"/>
        <w:divId w:val="750156929"/>
        <w:rPr>
          <w:rFonts w:eastAsia="Times New Roman"/>
        </w:rPr>
      </w:pPr>
    </w:p>
    <w:p w14:paraId="1D3DF621" w14:textId="77777777" w:rsidR="00A429A0" w:rsidRDefault="00A429A0">
      <w:pPr>
        <w:divId w:val="392893602"/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Organización</w:t>
      </w:r>
      <w:proofErr w:type="spellEnd"/>
      <w:r>
        <w:rPr>
          <w:rFonts w:eastAsia="Times New Roman"/>
          <w:b/>
          <w:bCs/>
        </w:rPr>
        <w:t xml:space="preserve"> para el </w:t>
      </w:r>
      <w:proofErr w:type="spellStart"/>
      <w:r>
        <w:rPr>
          <w:rFonts w:eastAsia="Times New Roman"/>
          <w:b/>
          <w:bCs/>
        </w:rPr>
        <w:t>Bloque</w:t>
      </w:r>
      <w:proofErr w:type="spellEnd"/>
      <w:r>
        <w:rPr>
          <w:rFonts w:eastAsia="Times New Roman"/>
          <w:b/>
          <w:bCs/>
        </w:rPr>
        <w:t xml:space="preserve"> de: </w:t>
      </w:r>
      <w:proofErr w:type="spellStart"/>
      <w:r>
        <w:rPr>
          <w:rFonts w:eastAsia="Times New Roman"/>
          <w:b/>
          <w:bCs/>
        </w:rPr>
        <w:t>Trabajo</w:t>
      </w:r>
      <w:proofErr w:type="spellEnd"/>
      <w:r>
        <w:rPr>
          <w:rFonts w:eastAsia="Times New Roman"/>
          <w:b/>
          <w:bCs/>
        </w:rPr>
        <w:t xml:space="preserve"> terminal</w:t>
      </w:r>
    </w:p>
    <w:p w14:paraId="6D182302" w14:textId="77777777" w:rsidR="00A429A0" w:rsidRDefault="00A429A0" w:rsidP="00A429A0">
      <w:pPr>
        <w:numPr>
          <w:ilvl w:val="0"/>
          <w:numId w:val="4"/>
        </w:numPr>
        <w:spacing w:before="100" w:beforeAutospacing="1" w:after="100" w:afterAutospacing="1" w:line="240" w:lineRule="auto"/>
        <w:divId w:val="231279375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determinaron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subcomisiones</w:t>
      </w:r>
      <w:proofErr w:type="spellEnd"/>
      <w:r>
        <w:rPr>
          <w:rFonts w:eastAsia="Times New Roman"/>
        </w:rPr>
        <w:t xml:space="preserve"> para:</w:t>
      </w:r>
    </w:p>
    <w:p w14:paraId="5203E775" w14:textId="77777777" w:rsidR="00A429A0" w:rsidRDefault="00A429A0" w:rsidP="00A429A0">
      <w:pPr>
        <w:numPr>
          <w:ilvl w:val="1"/>
          <w:numId w:val="4"/>
        </w:numPr>
        <w:spacing w:before="100" w:beforeAutospacing="1" w:after="100" w:afterAutospacing="1" w:line="240" w:lineRule="auto"/>
        <w:divId w:val="1123646000"/>
        <w:rPr>
          <w:rFonts w:eastAsia="Times New Roman"/>
        </w:rPr>
      </w:pPr>
      <w:proofErr w:type="spellStart"/>
      <w:r>
        <w:rPr>
          <w:rFonts w:eastAsia="Times New Roman"/>
        </w:rPr>
        <w:t>Trabajo</w:t>
      </w:r>
      <w:proofErr w:type="spellEnd"/>
      <w:r>
        <w:rPr>
          <w:rFonts w:eastAsia="Times New Roman"/>
        </w:rPr>
        <w:t xml:space="preserve"> Terminal 1, </w:t>
      </w:r>
      <w:proofErr w:type="spellStart"/>
      <w:r>
        <w:rPr>
          <w:rFonts w:eastAsia="Times New Roman"/>
        </w:rPr>
        <w:t>Protocolo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investigación</w:t>
      </w:r>
      <w:proofErr w:type="spellEnd"/>
      <w:r>
        <w:rPr>
          <w:rFonts w:eastAsia="Times New Roman"/>
        </w:rPr>
        <w:t xml:space="preserve">: Carlos, Minerva y </w:t>
      </w:r>
      <w:proofErr w:type="spellStart"/>
      <w:r>
        <w:rPr>
          <w:rFonts w:eastAsia="Times New Roman"/>
        </w:rPr>
        <w:t>Amilcar</w:t>
      </w:r>
      <w:proofErr w:type="spellEnd"/>
    </w:p>
    <w:p w14:paraId="7AD34459" w14:textId="77777777" w:rsidR="00A429A0" w:rsidRDefault="00A429A0" w:rsidP="00A429A0">
      <w:pPr>
        <w:numPr>
          <w:ilvl w:val="1"/>
          <w:numId w:val="4"/>
        </w:numPr>
        <w:spacing w:before="100" w:beforeAutospacing="1" w:after="100" w:afterAutospacing="1" w:line="240" w:lineRule="auto"/>
        <w:divId w:val="751196189"/>
        <w:rPr>
          <w:rFonts w:eastAsia="Times New Roman"/>
        </w:rPr>
      </w:pPr>
      <w:proofErr w:type="spellStart"/>
      <w:r>
        <w:rPr>
          <w:rFonts w:eastAsia="Times New Roman"/>
        </w:rPr>
        <w:t>Trabajo</w:t>
      </w:r>
      <w:proofErr w:type="spellEnd"/>
      <w:r>
        <w:rPr>
          <w:rFonts w:eastAsia="Times New Roman"/>
        </w:rPr>
        <w:t xml:space="preserve"> Terminal 2, </w:t>
      </w:r>
      <w:proofErr w:type="spellStart"/>
      <w:r>
        <w:rPr>
          <w:rFonts w:eastAsia="Times New Roman"/>
        </w:rPr>
        <w:t>Construcción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uso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aplicación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instrumentos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Eréndira</w:t>
      </w:r>
      <w:proofErr w:type="spellEnd"/>
      <w:r>
        <w:rPr>
          <w:rFonts w:eastAsia="Times New Roman"/>
        </w:rPr>
        <w:t xml:space="preserve"> y Martha</w:t>
      </w:r>
    </w:p>
    <w:p w14:paraId="15F20A2A" w14:textId="77777777" w:rsidR="00A429A0" w:rsidRDefault="00A429A0" w:rsidP="00A429A0">
      <w:pPr>
        <w:numPr>
          <w:ilvl w:val="1"/>
          <w:numId w:val="4"/>
        </w:numPr>
        <w:spacing w:before="100" w:beforeAutospacing="1" w:after="100" w:afterAutospacing="1" w:line="240" w:lineRule="auto"/>
        <w:divId w:val="2012642590"/>
        <w:rPr>
          <w:rFonts w:eastAsia="Times New Roman"/>
        </w:rPr>
      </w:pPr>
      <w:proofErr w:type="spellStart"/>
      <w:r>
        <w:rPr>
          <w:rFonts w:eastAsia="Times New Roman"/>
        </w:rPr>
        <w:t>Trabajo</w:t>
      </w:r>
      <w:proofErr w:type="spellEnd"/>
      <w:r>
        <w:rPr>
          <w:rFonts w:eastAsia="Times New Roman"/>
        </w:rPr>
        <w:t xml:space="preserve"> Terminal 3, </w:t>
      </w:r>
      <w:proofErr w:type="spellStart"/>
      <w:r>
        <w:rPr>
          <w:rFonts w:eastAsia="Times New Roman"/>
        </w:rPr>
        <w:t>Recopilación</w:t>
      </w:r>
      <w:proofErr w:type="spellEnd"/>
      <w:r>
        <w:rPr>
          <w:rFonts w:eastAsia="Times New Roman"/>
        </w:rPr>
        <w:t xml:space="preserve"> y </w:t>
      </w:r>
      <w:proofErr w:type="spellStart"/>
      <w:r>
        <w:rPr>
          <w:rFonts w:eastAsia="Times New Roman"/>
        </w:rPr>
        <w:t>redacción</w:t>
      </w:r>
      <w:proofErr w:type="spellEnd"/>
      <w:r>
        <w:rPr>
          <w:rFonts w:eastAsia="Times New Roman"/>
        </w:rPr>
        <w:t xml:space="preserve"> de la </w:t>
      </w:r>
      <w:proofErr w:type="spellStart"/>
      <w:r>
        <w:rPr>
          <w:rFonts w:eastAsia="Times New Roman"/>
        </w:rPr>
        <w:t>tesis</w:t>
      </w:r>
      <w:proofErr w:type="spellEnd"/>
      <w:r>
        <w:rPr>
          <w:rFonts w:eastAsia="Times New Roman"/>
        </w:rPr>
        <w:t xml:space="preserve">: Carlos y </w:t>
      </w:r>
      <w:proofErr w:type="spellStart"/>
      <w:r>
        <w:rPr>
          <w:rFonts w:eastAsia="Times New Roman"/>
        </w:rPr>
        <w:t>Eréndira</w:t>
      </w:r>
      <w:proofErr w:type="spellEnd"/>
    </w:p>
    <w:p w14:paraId="017C9C3E" w14:textId="77777777" w:rsidR="00A429A0" w:rsidRDefault="00A429A0" w:rsidP="00A429A0">
      <w:pPr>
        <w:numPr>
          <w:ilvl w:val="0"/>
          <w:numId w:val="4"/>
        </w:numPr>
        <w:spacing w:before="100" w:beforeAutospacing="1" w:after="100" w:afterAutospacing="1" w:line="240" w:lineRule="auto"/>
        <w:divId w:val="351226558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deben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tomar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cuenta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distintas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modalidades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titulación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así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distintos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tipos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informe</w:t>
      </w:r>
      <w:proofErr w:type="spellEnd"/>
      <w:r>
        <w:rPr>
          <w:rFonts w:eastAsia="Times New Roman"/>
        </w:rPr>
        <w:t>).</w:t>
      </w:r>
    </w:p>
    <w:p w14:paraId="2482A5BB" w14:textId="77777777" w:rsidR="00A429A0" w:rsidRDefault="00A429A0" w:rsidP="00A429A0">
      <w:pPr>
        <w:numPr>
          <w:ilvl w:val="0"/>
          <w:numId w:val="4"/>
        </w:numPr>
        <w:spacing w:before="100" w:beforeAutospacing="1" w:after="100" w:afterAutospacing="1" w:line="240" w:lineRule="auto"/>
        <w:divId w:val="1769808665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sugerirán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estructuras</w:t>
      </w:r>
      <w:proofErr w:type="spellEnd"/>
      <w:r>
        <w:rPr>
          <w:rFonts w:eastAsia="Times New Roman"/>
        </w:rPr>
        <w:t xml:space="preserve"> de las </w:t>
      </w:r>
      <w:proofErr w:type="spellStart"/>
      <w:r>
        <w:rPr>
          <w:rFonts w:eastAsia="Times New Roman"/>
        </w:rPr>
        <w:t>distintas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modalidades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titulación</w:t>
      </w:r>
      <w:proofErr w:type="spellEnd"/>
    </w:p>
    <w:p w14:paraId="431CBB0B" w14:textId="77777777" w:rsidR="00A429A0" w:rsidRDefault="00A429A0" w:rsidP="00A429A0">
      <w:pPr>
        <w:numPr>
          <w:ilvl w:val="0"/>
          <w:numId w:val="4"/>
        </w:numPr>
        <w:spacing w:before="100" w:beforeAutospacing="1" w:after="100" w:afterAutospacing="1" w:line="240" w:lineRule="auto"/>
        <w:divId w:val="198318374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deberán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definir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estructuras</w:t>
      </w:r>
      <w:proofErr w:type="spellEnd"/>
      <w:r>
        <w:rPr>
          <w:rFonts w:eastAsia="Times New Roman"/>
        </w:rPr>
        <w:t xml:space="preserve"> de </w:t>
      </w:r>
      <w:proofErr w:type="spellStart"/>
      <w:r>
        <w:rPr>
          <w:rFonts w:eastAsia="Times New Roman"/>
        </w:rPr>
        <w:t>los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protocolos</w:t>
      </w:r>
      <w:proofErr w:type="spellEnd"/>
      <w:r>
        <w:rPr>
          <w:rFonts w:eastAsia="Times New Roman"/>
        </w:rPr>
        <w:t xml:space="preserve"> para </w:t>
      </w:r>
      <w:proofErr w:type="spellStart"/>
      <w:r>
        <w:rPr>
          <w:rFonts w:eastAsia="Times New Roman"/>
        </w:rPr>
        <w:t>cada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modalidad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titulación</w:t>
      </w:r>
      <w:proofErr w:type="spellEnd"/>
    </w:p>
    <w:p w14:paraId="40407E9C" w14:textId="77777777" w:rsidR="00A429A0" w:rsidRDefault="00A429A0">
      <w:pPr>
        <w:spacing w:after="0"/>
        <w:divId w:val="1181702373"/>
        <w:rPr>
          <w:rFonts w:eastAsia="Times New Roman"/>
        </w:rPr>
      </w:pPr>
    </w:p>
    <w:p w14:paraId="0545EE28" w14:textId="77777777" w:rsidR="00A429A0" w:rsidRDefault="00A429A0">
      <w:pPr>
        <w:divId w:val="1956520022"/>
        <w:rPr>
          <w:rFonts w:eastAsia="Times New Roman"/>
        </w:rPr>
      </w:pPr>
    </w:p>
    <w:p w14:paraId="66CE32F2" w14:textId="77777777" w:rsidR="00A429A0" w:rsidRDefault="00A429A0">
      <w:pPr>
        <w:divId w:val="528220921"/>
        <w:rPr>
          <w:rFonts w:eastAsia="Times New Roman"/>
        </w:rPr>
      </w:pPr>
      <w:r>
        <w:rPr>
          <w:rFonts w:eastAsia="Times New Roman"/>
          <w:b/>
          <w:bCs/>
        </w:rPr>
        <w:t>General</w:t>
      </w:r>
    </w:p>
    <w:p w14:paraId="0F855385" w14:textId="77777777" w:rsidR="00A429A0" w:rsidRDefault="00A429A0" w:rsidP="00A429A0">
      <w:pPr>
        <w:numPr>
          <w:ilvl w:val="0"/>
          <w:numId w:val="5"/>
        </w:numPr>
        <w:spacing w:before="100" w:beforeAutospacing="1" w:after="100" w:afterAutospacing="1" w:line="240" w:lineRule="auto"/>
        <w:divId w:val="1703288883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determinó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todas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materias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serán</w:t>
      </w:r>
      <w:proofErr w:type="spellEnd"/>
      <w:r>
        <w:rPr>
          <w:rFonts w:eastAsia="Times New Roman"/>
        </w:rPr>
        <w:t xml:space="preserve"> de 2 horas y 4 </w:t>
      </w:r>
      <w:proofErr w:type="spellStart"/>
      <w:r>
        <w:rPr>
          <w:rFonts w:eastAsia="Times New Roman"/>
        </w:rPr>
        <w:t>créditos</w:t>
      </w:r>
      <w:proofErr w:type="spellEnd"/>
    </w:p>
    <w:p w14:paraId="08E1D47C" w14:textId="77777777" w:rsidR="00A429A0" w:rsidRDefault="00A429A0" w:rsidP="00A429A0">
      <w:pPr>
        <w:numPr>
          <w:ilvl w:val="0"/>
          <w:numId w:val="5"/>
        </w:numPr>
        <w:spacing w:before="100" w:beforeAutospacing="1" w:after="100" w:afterAutospacing="1" w:line="240" w:lineRule="auto"/>
        <w:divId w:val="1474641988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decidió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que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materias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sean</w:t>
      </w:r>
      <w:proofErr w:type="spellEnd"/>
      <w:r>
        <w:rPr>
          <w:rFonts w:eastAsia="Times New Roman"/>
        </w:rPr>
        <w:t xml:space="preserve"> lo </w:t>
      </w:r>
      <w:proofErr w:type="spellStart"/>
      <w:r>
        <w:rPr>
          <w:rFonts w:eastAsia="Times New Roman"/>
        </w:rPr>
        <w:t>más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sintético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posible</w:t>
      </w:r>
      <w:proofErr w:type="spellEnd"/>
    </w:p>
    <w:p w14:paraId="5AA1513E" w14:textId="77777777" w:rsidR="00A429A0" w:rsidRDefault="00A429A0" w:rsidP="00A429A0">
      <w:pPr>
        <w:numPr>
          <w:ilvl w:val="0"/>
          <w:numId w:val="5"/>
        </w:numPr>
        <w:spacing w:before="100" w:beforeAutospacing="1" w:after="100" w:afterAutospacing="1" w:line="240" w:lineRule="auto"/>
        <w:divId w:val="329213511"/>
        <w:rPr>
          <w:rFonts w:eastAsia="Times New Roman"/>
        </w:rPr>
      </w:pPr>
      <w:r>
        <w:rPr>
          <w:rFonts w:eastAsia="Times New Roman"/>
        </w:rPr>
        <w:t xml:space="preserve">Se </w:t>
      </w:r>
      <w:proofErr w:type="spellStart"/>
      <w:r>
        <w:rPr>
          <w:rFonts w:eastAsia="Times New Roman"/>
        </w:rPr>
        <w:t>entregará</w:t>
      </w:r>
      <w:proofErr w:type="spellEnd"/>
      <w:r>
        <w:rPr>
          <w:rFonts w:eastAsia="Times New Roman"/>
        </w:rPr>
        <w:t xml:space="preserve"> el primer </w:t>
      </w:r>
      <w:proofErr w:type="spellStart"/>
      <w:r>
        <w:rPr>
          <w:rFonts w:eastAsia="Times New Roman"/>
        </w:rPr>
        <w:t>borrador</w:t>
      </w:r>
      <w:proofErr w:type="spellEnd"/>
      <w:r>
        <w:rPr>
          <w:rFonts w:eastAsia="Times New Roman"/>
        </w:rPr>
        <w:t xml:space="preserve"> de </w:t>
      </w:r>
      <w:proofErr w:type="spellStart"/>
      <w:r>
        <w:rPr>
          <w:rFonts w:eastAsia="Times New Roman"/>
        </w:rPr>
        <w:t>todas</w:t>
      </w:r>
      <w:proofErr w:type="spellEnd"/>
      <w:r>
        <w:rPr>
          <w:rFonts w:eastAsia="Times New Roman"/>
        </w:rPr>
        <w:t xml:space="preserve"> las </w:t>
      </w:r>
      <w:proofErr w:type="spellStart"/>
      <w:r>
        <w:rPr>
          <w:rFonts w:eastAsia="Times New Roman"/>
        </w:rPr>
        <w:t>materias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tercera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semana</w:t>
      </w:r>
      <w:proofErr w:type="spellEnd"/>
      <w:r>
        <w:rPr>
          <w:rFonts w:eastAsia="Times New Roman"/>
        </w:rPr>
        <w:t xml:space="preserve"> de Abril.</w:t>
      </w:r>
    </w:p>
    <w:p w14:paraId="23053B69" w14:textId="290225AB" w:rsidR="00EA127D" w:rsidRPr="00A429A0" w:rsidRDefault="00A429A0" w:rsidP="00A429A0">
      <w:pPr>
        <w:numPr>
          <w:ilvl w:val="0"/>
          <w:numId w:val="5"/>
        </w:numPr>
        <w:spacing w:before="100" w:beforeAutospacing="1" w:after="100" w:afterAutospacing="1" w:line="240" w:lineRule="auto"/>
        <w:divId w:val="1670448907"/>
        <w:rPr>
          <w:rFonts w:eastAsia="Times New Roman"/>
        </w:rPr>
      </w:pPr>
      <w:r>
        <w:rPr>
          <w:rFonts w:eastAsia="Times New Roman"/>
        </w:rPr>
        <w:t xml:space="preserve">La </w:t>
      </w:r>
      <w:proofErr w:type="spellStart"/>
      <w:r>
        <w:rPr>
          <w:rFonts w:eastAsia="Times New Roman"/>
        </w:rPr>
        <w:t>próxima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reunión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será</w:t>
      </w:r>
      <w:proofErr w:type="spellEnd"/>
      <w:r>
        <w:rPr>
          <w:rFonts w:eastAsia="Times New Roman"/>
        </w:rPr>
        <w:t xml:space="preserve"> el </w:t>
      </w:r>
      <w:proofErr w:type="spellStart"/>
      <w:r>
        <w:rPr>
          <w:rFonts w:eastAsia="Times New Roman"/>
        </w:rPr>
        <w:t>viernes</w:t>
      </w:r>
      <w:proofErr w:type="spellEnd"/>
      <w:r>
        <w:rPr>
          <w:rFonts w:eastAsia="Times New Roman"/>
        </w:rPr>
        <w:t xml:space="preserve"> 3 de mayo de 5 a 7 p.m. </w:t>
      </w:r>
      <w:proofErr w:type="spellStart"/>
      <w:r>
        <w:rPr>
          <w:rFonts w:eastAsia="Times New Roman"/>
        </w:rPr>
        <w:t>en</w:t>
      </w:r>
      <w:proofErr w:type="spellEnd"/>
      <w:r>
        <w:rPr>
          <w:rFonts w:eastAsia="Times New Roman"/>
        </w:rPr>
        <w:t xml:space="preserve"> el PUDH </w:t>
      </w:r>
      <w:proofErr w:type="spellStart"/>
      <w:r>
        <w:rPr>
          <w:rFonts w:eastAsia="Times New Roman"/>
        </w:rPr>
        <w:t>Pino</w:t>
      </w:r>
      <w:proofErr w:type="spellEnd"/>
      <w:r>
        <w:rPr>
          <w:rFonts w:eastAsia="Times New Roman"/>
        </w:rPr>
        <w:t xml:space="preserve"> 88 </w:t>
      </w:r>
      <w:r w:rsidR="002E503A">
        <w:rPr>
          <w:rFonts w:eastAsia="Times New Roman"/>
        </w:rPr>
        <w:t xml:space="preserve">Col. Villa </w:t>
      </w:r>
      <w:proofErr w:type="spellStart"/>
      <w:r w:rsidR="002E503A">
        <w:rPr>
          <w:rFonts w:eastAsia="Times New Roman"/>
        </w:rPr>
        <w:t>Coyoacán</w:t>
      </w:r>
      <w:proofErr w:type="spellEnd"/>
      <w:r w:rsidR="002E503A">
        <w:rPr>
          <w:rFonts w:eastAsia="Times New Roman"/>
        </w:rPr>
        <w:t xml:space="preserve">, </w:t>
      </w:r>
      <w:proofErr w:type="spellStart"/>
      <w:r w:rsidR="002E503A">
        <w:rPr>
          <w:rFonts w:eastAsia="Times New Roman"/>
        </w:rPr>
        <w:t>delegación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coyoacán</w:t>
      </w:r>
      <w:proofErr w:type="spellEnd"/>
      <w:r w:rsidR="002E503A">
        <w:rPr>
          <w:rFonts w:eastAsia="Times New Roman"/>
        </w:rPr>
        <w:t xml:space="preserve"> (</w:t>
      </w:r>
      <w:proofErr w:type="spellStart"/>
      <w:r w:rsidR="002E503A">
        <w:rPr>
          <w:rFonts w:eastAsia="Times New Roman"/>
        </w:rPr>
        <w:t>Por</w:t>
      </w:r>
      <w:proofErr w:type="spellEnd"/>
      <w:r w:rsidR="002E503A">
        <w:rPr>
          <w:rFonts w:eastAsia="Times New Roman"/>
        </w:rPr>
        <w:t xml:space="preserve"> la mega de </w:t>
      </w:r>
      <w:proofErr w:type="spellStart"/>
      <w:r w:rsidR="002E503A">
        <w:rPr>
          <w:rFonts w:eastAsia="Times New Roman"/>
        </w:rPr>
        <w:t>miguel</w:t>
      </w:r>
      <w:proofErr w:type="spellEnd"/>
      <w:r w:rsidR="002E503A">
        <w:rPr>
          <w:rFonts w:eastAsia="Times New Roman"/>
        </w:rPr>
        <w:t xml:space="preserve"> </w:t>
      </w:r>
      <w:proofErr w:type="spellStart"/>
      <w:r w:rsidR="002E503A">
        <w:rPr>
          <w:rFonts w:eastAsia="Times New Roman"/>
        </w:rPr>
        <w:t>ángel</w:t>
      </w:r>
      <w:proofErr w:type="spellEnd"/>
      <w:r w:rsidR="002E503A">
        <w:rPr>
          <w:rFonts w:eastAsia="Times New Roman"/>
        </w:rPr>
        <w:t xml:space="preserve"> de quevedo=</w:t>
      </w:r>
      <w:bookmarkStart w:id="0" w:name="_GoBack"/>
      <w:bookmarkEnd w:id="0"/>
    </w:p>
    <w:sectPr w:rsidR="00EA127D" w:rsidRPr="00A4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62D"/>
    <w:multiLevelType w:val="hybridMultilevel"/>
    <w:tmpl w:val="AD1A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6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C859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0322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CE43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BD"/>
    <w:rsid w:val="002E503A"/>
    <w:rsid w:val="00345DBD"/>
    <w:rsid w:val="00855C28"/>
    <w:rsid w:val="00A429A0"/>
    <w:rsid w:val="00E06836"/>
    <w:rsid w:val="00EA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48ADB"/>
  <w15:chartTrackingRefBased/>
  <w15:docId w15:val="{F4591870-5DC6-014D-849B-E7A542DD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Amilcar Paris</dc:creator>
  <cp:keywords/>
  <dc:description/>
  <cp:lastModifiedBy>Amilcar Paris</cp:lastModifiedBy>
  <cp:revision>7</cp:revision>
  <dcterms:created xsi:type="dcterms:W3CDTF">2019-03-16T00:17:00Z</dcterms:created>
  <dcterms:modified xsi:type="dcterms:W3CDTF">2019-03-16T02:43:00Z</dcterms:modified>
</cp:coreProperties>
</file>